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9D" w:rsidRDefault="005C1D9D" w:rsidP="005C1D9D">
      <w:pPr>
        <w:rPr>
          <w:b/>
          <w:i/>
          <w:u w:val="single"/>
          <w:lang w:val="sr-Cyrl-CS"/>
        </w:rPr>
      </w:pPr>
      <w:r>
        <w:rPr>
          <w:i/>
          <w:lang w:val="ru-RU"/>
        </w:rPr>
        <w:t xml:space="preserve">                </w:t>
      </w:r>
      <w:r w:rsidR="004D7E76">
        <w:rPr>
          <w:i/>
          <w:noProof/>
        </w:rPr>
        <w:drawing>
          <wp:inline distT="0" distB="0" distL="0" distR="0" wp14:anchorId="7699B0FA" wp14:editId="01275E56">
            <wp:extent cx="407035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</w:t>
      </w:r>
    </w:p>
    <w:p w:rsidR="005C1D9D" w:rsidRDefault="005C1D9D" w:rsidP="005C1D9D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5C1D9D" w:rsidRDefault="005C1D9D" w:rsidP="005C1D9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C1D9D" w:rsidRDefault="005C1D9D" w:rsidP="005C1D9D">
      <w:pPr>
        <w:jc w:val="both"/>
        <w:rPr>
          <w:lang w:val="ru-RU"/>
        </w:rPr>
      </w:pPr>
      <w:r>
        <w:rPr>
          <w:lang w:val="ru-RU"/>
        </w:rPr>
        <w:t>Одбор за спољне послове</w:t>
      </w:r>
    </w:p>
    <w:p w:rsidR="005C1D9D" w:rsidRDefault="005C1D9D" w:rsidP="005C1D9D">
      <w:pPr>
        <w:jc w:val="both"/>
        <w:rPr>
          <w:lang w:val="sr-Cyrl-RS"/>
        </w:rPr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Број:</w:t>
      </w:r>
      <w:r>
        <w:rPr>
          <w:lang w:val="ru-RU"/>
        </w:rPr>
        <w:t xml:space="preserve"> </w:t>
      </w:r>
      <w:r>
        <w:t>06-2/</w:t>
      </w:r>
      <w:r>
        <w:rPr>
          <w:lang w:val="sr-Cyrl-RS"/>
        </w:rPr>
        <w:t>105</w:t>
      </w:r>
      <w:r>
        <w:t>-15</w:t>
      </w:r>
    </w:p>
    <w:p w:rsidR="005C1D9D" w:rsidRDefault="000524DB" w:rsidP="005C1D9D">
      <w:pPr>
        <w:jc w:val="both"/>
        <w:rPr>
          <w:lang w:val="ru-RU"/>
        </w:rPr>
      </w:pPr>
      <w:r>
        <w:rPr>
          <w:lang w:val="sr-Cyrl-RS"/>
        </w:rPr>
        <w:t>10</w:t>
      </w:r>
      <w:r w:rsidR="005C1D9D">
        <w:rPr>
          <w:lang w:val="sr-Cyrl-RS"/>
        </w:rPr>
        <w:t xml:space="preserve">. март </w:t>
      </w:r>
      <w:r w:rsidR="005C1D9D">
        <w:rPr>
          <w:lang w:val="ru-RU"/>
        </w:rPr>
        <w:t>201</w:t>
      </w:r>
      <w:r w:rsidR="005C1D9D">
        <w:t>5</w:t>
      </w:r>
      <w:r w:rsidR="005C1D9D">
        <w:rPr>
          <w:lang w:val="ru-RU"/>
        </w:rPr>
        <w:t>. године</w:t>
      </w:r>
    </w:p>
    <w:p w:rsidR="005C1D9D" w:rsidRDefault="005C1D9D" w:rsidP="005C1D9D">
      <w:pPr>
        <w:jc w:val="both"/>
        <w:rPr>
          <w:lang w:val="ru-RU"/>
        </w:rPr>
      </w:pPr>
      <w:r>
        <w:rPr>
          <w:lang w:val="ru-RU"/>
        </w:rPr>
        <w:t>Б е о г р а д</w:t>
      </w:r>
    </w:p>
    <w:p w:rsidR="005C1D9D" w:rsidRDefault="005C1D9D" w:rsidP="005C1D9D">
      <w:pPr>
        <w:jc w:val="both"/>
      </w:pPr>
    </w:p>
    <w:p w:rsidR="005C1D9D" w:rsidRDefault="005C1D9D" w:rsidP="005C1D9D">
      <w:pPr>
        <w:jc w:val="both"/>
      </w:pPr>
    </w:p>
    <w:p w:rsidR="005C1D9D" w:rsidRDefault="005C1D9D" w:rsidP="005C1D9D">
      <w:pPr>
        <w:ind w:left="284" w:firstLine="709"/>
        <w:jc w:val="both"/>
        <w:rPr>
          <w:lang w:val="sr-Cyrl-RS"/>
        </w:rPr>
      </w:pPr>
    </w:p>
    <w:p w:rsidR="005C1D9D" w:rsidRDefault="005C1D9D" w:rsidP="005C1D9D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5C1D9D" w:rsidRDefault="005C1D9D" w:rsidP="005C1D9D">
      <w:pPr>
        <w:tabs>
          <w:tab w:val="left" w:pos="709"/>
          <w:tab w:val="left" w:pos="851"/>
        </w:tabs>
        <w:rPr>
          <w:lang w:val="sr-Cyrl-CS"/>
        </w:rPr>
      </w:pPr>
    </w:p>
    <w:p w:rsidR="005C1D9D" w:rsidRDefault="005C1D9D" w:rsidP="005C1D9D">
      <w:pPr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sr-Cyrl-CS"/>
        </w:rPr>
        <w:t>С А З И В А М</w:t>
      </w:r>
    </w:p>
    <w:p w:rsidR="005C1D9D" w:rsidRDefault="005C1D9D" w:rsidP="005C1D9D">
      <w:pPr>
        <w:ind w:left="284"/>
        <w:jc w:val="center"/>
        <w:rPr>
          <w:b/>
          <w:lang w:val="ru-RU"/>
        </w:rPr>
      </w:pPr>
    </w:p>
    <w:p w:rsidR="005C1D9D" w:rsidRDefault="005C1D9D" w:rsidP="005C1D9D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ДВАДЕСЕТСЕДМУ</w:t>
      </w:r>
      <w:r>
        <w:rPr>
          <w:lang w:val="sr-Cyrl-CS"/>
        </w:rPr>
        <w:t xml:space="preserve"> СЕДНИЦУ ОДБОРА ЗА СПОЉНЕ ПОСЛОВЕ </w:t>
      </w:r>
    </w:p>
    <w:p w:rsidR="005C1D9D" w:rsidRDefault="005C1D9D" w:rsidP="005C1D9D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E86968">
        <w:rPr>
          <w:lang w:val="sr-Cyrl-RS"/>
        </w:rPr>
        <w:t>ПЕТАК</w:t>
      </w:r>
      <w:r w:rsidR="00F92146">
        <w:rPr>
          <w:lang w:val="sr-Cyrl-RS"/>
        </w:rPr>
        <w:t>, 13</w:t>
      </w:r>
      <w:r>
        <w:rPr>
          <w:lang w:val="sr-Cyrl-RS"/>
        </w:rPr>
        <w:t>. МАРТ</w:t>
      </w:r>
      <w:r w:rsidR="00E86968">
        <w:rPr>
          <w:lang w:val="sr-Cyrl-RS"/>
        </w:rPr>
        <w:t xml:space="preserve">А 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2015. ГОДИНЕ, </w:t>
      </w:r>
    </w:p>
    <w:p w:rsidR="005C1D9D" w:rsidRDefault="005C1D9D" w:rsidP="005C1D9D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F92146">
        <w:rPr>
          <w:lang w:val="sr-Cyrl-RS"/>
        </w:rPr>
        <w:t xml:space="preserve"> 12</w:t>
      </w:r>
      <w:r>
        <w:rPr>
          <w:lang w:val="sr-Cyrl-RS"/>
        </w:rPr>
        <w:t xml:space="preserve">,00 </w:t>
      </w:r>
      <w:r>
        <w:rPr>
          <w:lang w:val="sr-Cyrl-CS"/>
        </w:rPr>
        <w:t>ЧАСОВА</w:t>
      </w:r>
    </w:p>
    <w:p w:rsidR="005C1D9D" w:rsidRDefault="005C1D9D" w:rsidP="005C1D9D">
      <w:pPr>
        <w:tabs>
          <w:tab w:val="left" w:pos="1134"/>
        </w:tabs>
        <w:jc w:val="center"/>
        <w:rPr>
          <w:lang w:val="sr-Cyrl-CS"/>
        </w:rPr>
      </w:pPr>
    </w:p>
    <w:p w:rsidR="005C1D9D" w:rsidRDefault="005C1D9D" w:rsidP="005C1D9D">
      <w:pPr>
        <w:ind w:left="284" w:firstLine="709"/>
        <w:jc w:val="both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5C1D9D" w:rsidRDefault="005C1D9D" w:rsidP="005C1D9D">
      <w:pPr>
        <w:rPr>
          <w:lang w:val="sr-Cyrl-RS"/>
        </w:rPr>
      </w:pPr>
    </w:p>
    <w:p w:rsidR="005C1D9D" w:rsidRPr="005C1D9D" w:rsidRDefault="005C1D9D" w:rsidP="005C1D9D">
      <w:pPr>
        <w:ind w:left="284"/>
        <w:jc w:val="center"/>
      </w:pPr>
      <w:r>
        <w:rPr>
          <w:lang w:val="sr-Cyrl-CS"/>
        </w:rPr>
        <w:t>Д н е в н и  р е д</w:t>
      </w:r>
      <w:r>
        <w:t>:</w:t>
      </w:r>
    </w:p>
    <w:p w:rsidR="005C1D9D" w:rsidRDefault="005C1D9D" w:rsidP="005C1D9D">
      <w:pPr>
        <w:ind w:left="284"/>
        <w:jc w:val="center"/>
        <w:rPr>
          <w:lang w:val="sr-Cyrl-RS"/>
        </w:rPr>
      </w:pPr>
    </w:p>
    <w:p w:rsidR="005C1D9D" w:rsidRDefault="005C1D9D" w:rsidP="00D72F74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Извештај о раду Министарства спољних послова</w:t>
      </w:r>
      <w:r w:rsidR="00446A64">
        <w:rPr>
          <w:b/>
        </w:rPr>
        <w:t xml:space="preserve"> </w:t>
      </w:r>
      <w:r>
        <w:rPr>
          <w:b/>
          <w:lang w:val="sr-Cyrl-RS"/>
        </w:rPr>
        <w:t xml:space="preserve"> у 2014.</w:t>
      </w:r>
      <w:r w:rsidR="008F7403">
        <w:rPr>
          <w:b/>
        </w:rPr>
        <w:t xml:space="preserve"> </w:t>
      </w:r>
      <w:r>
        <w:rPr>
          <w:b/>
          <w:lang w:val="sr-Cyrl-RS"/>
        </w:rPr>
        <w:t>години, од формирања нове Владе Републике Србије, 27.</w:t>
      </w:r>
      <w:r w:rsidR="00E12EA0">
        <w:rPr>
          <w:b/>
        </w:rPr>
        <w:t xml:space="preserve"> </w:t>
      </w:r>
      <w:r>
        <w:rPr>
          <w:b/>
          <w:lang w:val="sr-Cyrl-RS"/>
        </w:rPr>
        <w:t>априла до 31. децембра 2014. године.</w:t>
      </w:r>
    </w:p>
    <w:p w:rsidR="000B3F9D" w:rsidRDefault="000B3F9D" w:rsidP="00D72F74">
      <w:pPr>
        <w:tabs>
          <w:tab w:val="left" w:pos="426"/>
        </w:tabs>
        <w:ind w:left="786"/>
        <w:jc w:val="both"/>
        <w:rPr>
          <w:b/>
          <w:lang w:val="sr-Cyrl-RS"/>
        </w:rPr>
      </w:pPr>
    </w:p>
    <w:p w:rsidR="005C1D9D" w:rsidRDefault="005C1D9D" w:rsidP="00D72F74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Иницијативе за посете</w:t>
      </w:r>
    </w:p>
    <w:p w:rsidR="000B3F9D" w:rsidRDefault="000B3F9D" w:rsidP="00D72F74">
      <w:pPr>
        <w:pStyle w:val="ListParagraph"/>
        <w:jc w:val="both"/>
        <w:rPr>
          <w:b/>
          <w:lang w:val="sr-Cyrl-RS"/>
        </w:rPr>
      </w:pPr>
    </w:p>
    <w:p w:rsidR="0096347B" w:rsidRPr="0096347B" w:rsidRDefault="008274FA" w:rsidP="00D72F74">
      <w:pPr>
        <w:numPr>
          <w:ilvl w:val="1"/>
          <w:numId w:val="2"/>
        </w:numPr>
        <w:tabs>
          <w:tab w:val="left" w:pos="426"/>
        </w:tabs>
        <w:ind w:left="709" w:hanging="709"/>
        <w:jc w:val="both"/>
        <w:rPr>
          <w:bCs/>
          <w:lang w:val="sr-Cyrl-RS"/>
        </w:rPr>
      </w:pPr>
      <w:r>
        <w:t xml:space="preserve">   </w:t>
      </w:r>
      <w:r w:rsidR="00CF5E77">
        <w:rPr>
          <w:lang w:val="sr-Cyrl-RS"/>
        </w:rPr>
        <w:t>Позив за учешће на парламентарном</w:t>
      </w:r>
      <w:r>
        <w:rPr>
          <w:lang w:val="sr-Cyrl-RS"/>
        </w:rPr>
        <w:t xml:space="preserve"> семинар</w:t>
      </w:r>
      <w:r w:rsidR="00CF5E77">
        <w:rPr>
          <w:lang w:val="sr-Cyrl-RS"/>
        </w:rPr>
        <w:t>у</w:t>
      </w:r>
      <w:r>
        <w:rPr>
          <w:lang w:val="sr-Cyrl-RS"/>
        </w:rPr>
        <w:t xml:space="preserve"> на тему</w:t>
      </w:r>
      <w:r>
        <w:t xml:space="preserve">: “ </w:t>
      </w:r>
      <w:r>
        <w:rPr>
          <w:lang w:val="sr-Cyrl-RS"/>
        </w:rPr>
        <w:t xml:space="preserve">Развој политичке </w:t>
      </w:r>
    </w:p>
    <w:p w:rsidR="004E3887" w:rsidRDefault="0096347B" w:rsidP="00D72F74">
      <w:pPr>
        <w:tabs>
          <w:tab w:val="left" w:pos="426"/>
        </w:tabs>
        <w:jc w:val="both"/>
        <w:rPr>
          <w:lang w:val="sr-Cyrl-RS"/>
        </w:rPr>
      </w:pPr>
      <w:r>
        <w:t xml:space="preserve">          </w:t>
      </w:r>
      <w:r w:rsidR="008274FA">
        <w:rPr>
          <w:lang w:val="sr-Cyrl-RS"/>
        </w:rPr>
        <w:t>културе</w:t>
      </w:r>
      <w:r w:rsidR="00CF5E77">
        <w:rPr>
          <w:lang w:val="sr-Cyrl-RS"/>
        </w:rPr>
        <w:t xml:space="preserve"> </w:t>
      </w:r>
      <w:r w:rsidR="008274FA">
        <w:rPr>
          <w:lang w:val="sr-Cyrl-RS"/>
        </w:rPr>
        <w:t>и унапређење политичког дијалога за одрживу демократију</w:t>
      </w:r>
      <w:r w:rsidR="008274FA">
        <w:t>”</w:t>
      </w:r>
      <w:r w:rsidR="008274FA">
        <w:rPr>
          <w:lang w:val="sr-Cyrl-RS"/>
        </w:rPr>
        <w:t>,</w:t>
      </w:r>
      <w:r w:rsidR="004E3887" w:rsidRPr="004E3887">
        <w:rPr>
          <w:lang w:val="sr-Cyrl-RS"/>
        </w:rPr>
        <w:t xml:space="preserve"> </w:t>
      </w:r>
      <w:r w:rsidR="004E3887">
        <w:rPr>
          <w:lang w:val="sr-Cyrl-RS"/>
        </w:rPr>
        <w:t>у Бриселу,</w:t>
      </w:r>
      <w:r w:rsidRPr="0096347B">
        <w:rPr>
          <w:lang w:val="sr-Cyrl-RS"/>
        </w:rPr>
        <w:t xml:space="preserve"> </w:t>
      </w:r>
      <w:r w:rsidR="004E3887">
        <w:rPr>
          <w:lang w:val="sr-Cyrl-RS"/>
        </w:rPr>
        <w:t xml:space="preserve">     </w:t>
      </w:r>
    </w:p>
    <w:p w:rsidR="0096347B" w:rsidRDefault="004E3887" w:rsidP="00D72F74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      од 23. до 24. марта 2015. године;</w:t>
      </w:r>
      <w:r w:rsidR="0096347B">
        <w:rPr>
          <w:lang w:val="sr-Cyrl-RS"/>
        </w:rPr>
        <w:t xml:space="preserve"> </w:t>
      </w:r>
    </w:p>
    <w:p w:rsidR="000524DB" w:rsidRPr="000524DB" w:rsidRDefault="000524DB" w:rsidP="00D72F74">
      <w:pPr>
        <w:tabs>
          <w:tab w:val="left" w:pos="426"/>
        </w:tabs>
        <w:jc w:val="both"/>
        <w:rPr>
          <w:bCs/>
          <w:lang w:val="sr-Cyrl-RS"/>
        </w:rPr>
      </w:pPr>
      <w:r>
        <w:rPr>
          <w:bCs/>
          <w:lang w:val="sr-Cyrl-RS"/>
        </w:rPr>
        <w:t>2.2.    П</w:t>
      </w:r>
      <w:r w:rsidRPr="000524DB">
        <w:rPr>
          <w:bCs/>
          <w:lang w:val="sr-Cyrl-RS"/>
        </w:rPr>
        <w:t>редлог за одржавање састанка</w:t>
      </w:r>
      <w:r w:rsidR="00F92146" w:rsidRPr="000524DB">
        <w:rPr>
          <w:bCs/>
          <w:lang w:val="sr-Cyrl-RS"/>
        </w:rPr>
        <w:t xml:space="preserve"> на тему </w:t>
      </w:r>
      <w:r w:rsidR="00F92146" w:rsidRPr="000524DB">
        <w:rPr>
          <w:bCs/>
        </w:rPr>
        <w:t xml:space="preserve">“ </w:t>
      </w:r>
      <w:r w:rsidR="00F92146" w:rsidRPr="000524DB">
        <w:rPr>
          <w:bCs/>
          <w:lang w:val="sr-Cyrl-RS"/>
        </w:rPr>
        <w:t xml:space="preserve">Мисије ОЕБС-а на терену и њихова </w:t>
      </w:r>
    </w:p>
    <w:p w:rsidR="00F92146" w:rsidRPr="000524DB" w:rsidRDefault="000524DB" w:rsidP="00D72F74">
      <w:pPr>
        <w:tabs>
          <w:tab w:val="left" w:pos="426"/>
        </w:tabs>
        <w:ind w:left="142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</w:t>
      </w:r>
      <w:r w:rsidR="00F92146" w:rsidRPr="000524DB">
        <w:rPr>
          <w:bCs/>
          <w:lang w:val="sr-Cyrl-RS"/>
        </w:rPr>
        <w:t>будућност</w:t>
      </w:r>
      <w:r w:rsidR="00F92146" w:rsidRPr="000524DB">
        <w:rPr>
          <w:bCs/>
        </w:rPr>
        <w:t xml:space="preserve">” </w:t>
      </w:r>
      <w:r w:rsidR="00F92146" w:rsidRPr="000524DB">
        <w:rPr>
          <w:bCs/>
          <w:lang w:val="sr-Cyrl-RS"/>
        </w:rPr>
        <w:t>у Народној скупштине Републике Србије, 27. маја 2015. године</w:t>
      </w:r>
      <w:r w:rsidR="00F92146" w:rsidRPr="000524DB">
        <w:rPr>
          <w:bCs/>
        </w:rPr>
        <w:t>;</w:t>
      </w:r>
    </w:p>
    <w:p w:rsidR="0096347B" w:rsidRPr="0096347B" w:rsidRDefault="00FA31BF" w:rsidP="00D72F74">
      <w:pPr>
        <w:tabs>
          <w:tab w:val="left" w:pos="426"/>
        </w:tabs>
        <w:jc w:val="both"/>
        <w:rPr>
          <w:bCs/>
          <w:lang w:val="sr-Cyrl-RS"/>
        </w:rPr>
      </w:pPr>
      <w:r>
        <w:rPr>
          <w:lang w:val="sr-Cyrl-RS"/>
        </w:rPr>
        <w:t>2.3.</w:t>
      </w:r>
      <w:r w:rsidR="0096347B">
        <w:t xml:space="preserve">    </w:t>
      </w:r>
      <w:r w:rsidR="0096347B">
        <w:rPr>
          <w:lang w:val="sr-Cyrl-RS"/>
        </w:rPr>
        <w:t>Иницијатива</w:t>
      </w:r>
      <w:r w:rsidR="005F508B">
        <w:t xml:space="preserve"> </w:t>
      </w:r>
      <w:r w:rsidR="0096347B">
        <w:rPr>
          <w:lang w:val="sr-Cyrl-RS"/>
        </w:rPr>
        <w:t xml:space="preserve"> за посету  председника Одбора за спољне послове</w:t>
      </w:r>
      <w:r w:rsidR="00ED030D">
        <w:t xml:space="preserve"> </w:t>
      </w:r>
      <w:r w:rsidR="0096347B">
        <w:rPr>
          <w:lang w:val="sr-Cyrl-RS"/>
        </w:rPr>
        <w:t xml:space="preserve"> Сената </w:t>
      </w:r>
    </w:p>
    <w:p w:rsidR="005C1D9D" w:rsidRPr="0096347B" w:rsidRDefault="0096347B" w:rsidP="00D72F74">
      <w:pPr>
        <w:tabs>
          <w:tab w:val="left" w:pos="426"/>
        </w:tabs>
        <w:jc w:val="both"/>
        <w:rPr>
          <w:bCs/>
          <w:lang w:val="sr-Cyrl-RS"/>
        </w:rPr>
      </w:pPr>
      <w:r>
        <w:t xml:space="preserve">          </w:t>
      </w:r>
      <w:r>
        <w:rPr>
          <w:lang w:val="sr-Cyrl-RS"/>
        </w:rPr>
        <w:t>Републике Италије</w:t>
      </w:r>
      <w:r w:rsidR="00ED030D">
        <w:rPr>
          <w:lang w:val="sr-Cyrl-RS"/>
        </w:rPr>
        <w:t xml:space="preserve">, </w:t>
      </w:r>
      <w:r w:rsidR="005F508B">
        <w:rPr>
          <w:lang w:val="sr-Cyrl-RS"/>
        </w:rPr>
        <w:t xml:space="preserve">П. </w:t>
      </w:r>
      <w:r w:rsidR="00ED030D">
        <w:rPr>
          <w:lang w:val="sr-Cyrl-RS"/>
        </w:rPr>
        <w:t>Касинија</w:t>
      </w:r>
      <w:r w:rsidR="004E3887">
        <w:rPr>
          <w:lang w:val="sr-Cyrl-RS"/>
        </w:rPr>
        <w:t>,</w:t>
      </w:r>
      <w:r w:rsidR="00ED030D">
        <w:rPr>
          <w:lang w:val="sr-Cyrl-RS"/>
        </w:rPr>
        <w:t xml:space="preserve"> </w:t>
      </w:r>
      <w:r>
        <w:rPr>
          <w:lang w:val="sr-Cyrl-RS"/>
        </w:rPr>
        <w:t xml:space="preserve"> Републици Србији</w:t>
      </w:r>
      <w:r w:rsidR="0010585E">
        <w:t>.</w:t>
      </w:r>
    </w:p>
    <w:p w:rsidR="000B3F9D" w:rsidRDefault="000B3F9D" w:rsidP="00ED030D">
      <w:pPr>
        <w:tabs>
          <w:tab w:val="left" w:pos="426"/>
        </w:tabs>
        <w:ind w:left="709"/>
        <w:jc w:val="both"/>
        <w:rPr>
          <w:bCs/>
          <w:lang w:val="sr-Cyrl-RS"/>
        </w:rPr>
      </w:pPr>
    </w:p>
    <w:p w:rsidR="00D72F74" w:rsidRPr="00D72F74" w:rsidRDefault="000B3F9D" w:rsidP="00D72F74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b/>
          <w:lang w:val="sr-Cyrl-RS"/>
        </w:rPr>
      </w:pPr>
      <w:r w:rsidRPr="000B3F9D">
        <w:rPr>
          <w:b/>
          <w:lang w:val="sr-Cyrl-RS"/>
        </w:rPr>
        <w:t xml:space="preserve">Разно </w:t>
      </w:r>
    </w:p>
    <w:p w:rsidR="00D72F74" w:rsidRDefault="00D72F74" w:rsidP="00D72F74">
      <w:pPr>
        <w:tabs>
          <w:tab w:val="left" w:pos="709"/>
        </w:tabs>
        <w:jc w:val="both"/>
        <w:rPr>
          <w:b/>
        </w:rPr>
      </w:pPr>
    </w:p>
    <w:p w:rsidR="00D72F74" w:rsidRPr="00D72F74" w:rsidRDefault="00D72F74" w:rsidP="00D72F74">
      <w:pPr>
        <w:tabs>
          <w:tab w:val="left" w:pos="709"/>
        </w:tabs>
        <w:jc w:val="both"/>
        <w:rPr>
          <w:b/>
        </w:rPr>
      </w:pPr>
    </w:p>
    <w:p w:rsidR="000B3F9D" w:rsidRPr="000B3F9D" w:rsidRDefault="000B3F9D" w:rsidP="000B3F9D">
      <w:pPr>
        <w:ind w:left="284" w:firstLine="720"/>
        <w:jc w:val="both"/>
        <w:rPr>
          <w:lang w:val="sr-Cyrl-RS"/>
        </w:rPr>
      </w:pPr>
      <w:r w:rsidRPr="000B3F9D">
        <w:rPr>
          <w:lang w:val="sr-Cyrl-CS"/>
        </w:rPr>
        <w:t>Седница ће се одржати у Дому Народне скупштине, Трг Николе Пашића 13,</w:t>
      </w:r>
      <w:bookmarkStart w:id="0" w:name="nomZala"/>
      <w:r w:rsidRPr="000B3F9D">
        <w:rPr>
          <w:lang w:val="sr-Cyrl-CS"/>
        </w:rPr>
        <w:t xml:space="preserve"> у</w:t>
      </w:r>
      <w:r w:rsidRPr="000B3F9D">
        <w:rPr>
          <w:lang w:val="ru-RU"/>
        </w:rPr>
        <w:t xml:space="preserve"> </w:t>
      </w:r>
      <w:r w:rsidRPr="000B3F9D">
        <w:rPr>
          <w:lang w:val="sr-Cyrl-RS"/>
        </w:rPr>
        <w:t>с</w:t>
      </w:r>
      <w:r w:rsidRPr="000B3F9D">
        <w:rPr>
          <w:lang w:val="ru-RU"/>
        </w:rPr>
        <w:t>ал</w:t>
      </w:r>
      <w:r w:rsidRPr="000B3F9D">
        <w:rPr>
          <w:lang w:val="sr-Cyrl-RS"/>
        </w:rPr>
        <w:t xml:space="preserve">и </w:t>
      </w:r>
      <w:bookmarkEnd w:id="0"/>
      <w:r w:rsidRPr="000B3F9D">
        <w:t>II</w:t>
      </w:r>
      <w:r w:rsidRPr="000B3F9D">
        <w:rPr>
          <w:lang w:val="sr-Cyrl-RS"/>
        </w:rPr>
        <w:t>.</w:t>
      </w:r>
    </w:p>
    <w:p w:rsidR="000B3F9D" w:rsidRPr="000B3F9D" w:rsidRDefault="000B3F9D" w:rsidP="000B3F9D">
      <w:pPr>
        <w:ind w:left="284" w:firstLine="720"/>
        <w:jc w:val="both"/>
        <w:rPr>
          <w:lang w:val="sr-Cyrl-CS"/>
        </w:rPr>
      </w:pPr>
      <w:r w:rsidRPr="000B3F9D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72F74" w:rsidRDefault="00D72F74" w:rsidP="000B3F9D">
      <w:pPr>
        <w:jc w:val="both"/>
        <w:rPr>
          <w:b/>
          <w:sz w:val="22"/>
          <w:szCs w:val="22"/>
        </w:rPr>
      </w:pPr>
    </w:p>
    <w:p w:rsidR="00D72F74" w:rsidRDefault="00D72F74" w:rsidP="000B3F9D">
      <w:pPr>
        <w:jc w:val="both"/>
        <w:rPr>
          <w:b/>
          <w:sz w:val="22"/>
          <w:szCs w:val="22"/>
        </w:rPr>
      </w:pPr>
    </w:p>
    <w:p w:rsidR="00D72F74" w:rsidRPr="00D72F74" w:rsidRDefault="00D72F74" w:rsidP="000B3F9D">
      <w:pPr>
        <w:jc w:val="both"/>
        <w:rPr>
          <w:b/>
          <w:sz w:val="22"/>
          <w:szCs w:val="22"/>
        </w:rPr>
      </w:pPr>
    </w:p>
    <w:p w:rsidR="000B3F9D" w:rsidRPr="000B3F9D" w:rsidRDefault="000B3F9D" w:rsidP="000B3F9D">
      <w:pPr>
        <w:tabs>
          <w:tab w:val="num" w:pos="561"/>
        </w:tabs>
        <w:spacing w:before="120"/>
        <w:jc w:val="both"/>
        <w:rPr>
          <w:sz w:val="22"/>
          <w:szCs w:val="22"/>
          <w:lang w:val="sr-Cyrl-CS"/>
        </w:rPr>
      </w:pPr>
      <w:r w:rsidRPr="000B3F9D">
        <w:rPr>
          <w:sz w:val="22"/>
          <w:szCs w:val="22"/>
          <w:lang w:val="sr-Cyrl-RS"/>
        </w:rPr>
        <w:t xml:space="preserve">                                                                            </w:t>
      </w:r>
      <w:r w:rsidRPr="000B3F9D">
        <w:rPr>
          <w:sz w:val="22"/>
          <w:szCs w:val="22"/>
          <w:lang w:val="sr-Cyrl-RS"/>
        </w:rPr>
        <w:tab/>
      </w:r>
      <w:r w:rsidRPr="000B3F9D">
        <w:rPr>
          <w:sz w:val="22"/>
          <w:szCs w:val="22"/>
          <w:lang w:val="sr-Cyrl-RS"/>
        </w:rPr>
        <w:tab/>
        <w:t xml:space="preserve">ПРЕДСЕДНИК </w:t>
      </w:r>
      <w:r w:rsidRPr="000B3F9D">
        <w:rPr>
          <w:sz w:val="22"/>
          <w:szCs w:val="22"/>
          <w:lang w:val="sr-Cyrl-CS"/>
        </w:rPr>
        <w:t>ОДБОРА</w:t>
      </w:r>
    </w:p>
    <w:p w:rsidR="00163298" w:rsidRPr="005F508B" w:rsidRDefault="000B3F9D" w:rsidP="005F508B">
      <w:pPr>
        <w:tabs>
          <w:tab w:val="num" w:pos="561"/>
        </w:tabs>
        <w:spacing w:before="120"/>
        <w:jc w:val="both"/>
        <w:rPr>
          <w:sz w:val="22"/>
          <w:szCs w:val="22"/>
          <w:lang w:val="sr-Cyrl-RS"/>
        </w:rPr>
      </w:pP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</w:r>
      <w:r w:rsidRPr="000B3F9D">
        <w:rPr>
          <w:sz w:val="22"/>
          <w:szCs w:val="22"/>
          <w:lang w:val="sr-Cyrl-CS"/>
        </w:rPr>
        <w:tab/>
        <w:t>Александра Ђуровић  с.р.</w:t>
      </w:r>
      <w:bookmarkStart w:id="1" w:name="_GoBack"/>
      <w:bookmarkEnd w:id="1"/>
    </w:p>
    <w:sectPr w:rsidR="00163298" w:rsidRPr="005F508B" w:rsidSect="008F7403"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A13780B"/>
    <w:multiLevelType w:val="multilevel"/>
    <w:tmpl w:val="C348569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BD17E7D"/>
    <w:multiLevelType w:val="multilevel"/>
    <w:tmpl w:val="C348569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D"/>
    <w:rsid w:val="000524DB"/>
    <w:rsid w:val="000B3F9D"/>
    <w:rsid w:val="0010585E"/>
    <w:rsid w:val="00163298"/>
    <w:rsid w:val="001D0AEC"/>
    <w:rsid w:val="003A7419"/>
    <w:rsid w:val="00446A64"/>
    <w:rsid w:val="004D7E76"/>
    <w:rsid w:val="004E3887"/>
    <w:rsid w:val="005C1D9D"/>
    <w:rsid w:val="005F508B"/>
    <w:rsid w:val="00673470"/>
    <w:rsid w:val="008274FA"/>
    <w:rsid w:val="008F7403"/>
    <w:rsid w:val="0096347B"/>
    <w:rsid w:val="00B27C2C"/>
    <w:rsid w:val="00CF5E77"/>
    <w:rsid w:val="00D72F74"/>
    <w:rsid w:val="00E12EA0"/>
    <w:rsid w:val="00E4183C"/>
    <w:rsid w:val="00E86968"/>
    <w:rsid w:val="00ED030D"/>
    <w:rsid w:val="00F92146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9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9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Dejan Milivojevic</cp:lastModifiedBy>
  <cp:revision>8</cp:revision>
  <dcterms:created xsi:type="dcterms:W3CDTF">2015-03-10T10:40:00Z</dcterms:created>
  <dcterms:modified xsi:type="dcterms:W3CDTF">2015-03-11T09:03:00Z</dcterms:modified>
</cp:coreProperties>
</file>